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2634"/>
        <w:gridCol w:w="8616"/>
      </w:tblGrid>
      <w:tr w:rsidR="005842A7" w:rsidTr="005842A7">
        <w:trPr>
          <w:trHeight w:val="1350"/>
          <w:jc w:val="center"/>
        </w:trPr>
        <w:tc>
          <w:tcPr>
            <w:tcW w:w="2634" w:type="dxa"/>
            <w:tcBorders>
              <w:top w:val="single" w:sz="36" w:space="0" w:color="A80000"/>
              <w:left w:val="single" w:sz="36" w:space="0" w:color="A80000"/>
              <w:bottom w:val="single" w:sz="36" w:space="0" w:color="A80000"/>
              <w:right w:val="single" w:sz="8" w:space="0" w:color="A80000"/>
            </w:tcBorders>
          </w:tcPr>
          <w:p w:rsidR="005842A7" w:rsidRDefault="005842A7" w:rsidP="005842A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54C02239" wp14:editId="69EDD59F">
                  <wp:extent cx="1381125" cy="917891"/>
                  <wp:effectExtent l="0" t="0" r="0" b="0"/>
                  <wp:docPr id="203" name="Picture 203" descr="C:\Users\veronica\Downloads\GH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veronica\Downloads\GH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27" cy="91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36" w:space="0" w:color="A80000"/>
              <w:left w:val="single" w:sz="8" w:space="0" w:color="A80000"/>
              <w:bottom w:val="single" w:sz="36" w:space="0" w:color="A80000"/>
              <w:right w:val="single" w:sz="36" w:space="0" w:color="A80000"/>
            </w:tcBorders>
            <w:shd w:val="clear" w:color="auto" w:fill="F5E3E6"/>
          </w:tcPr>
          <w:p w:rsidR="005842A7" w:rsidRDefault="005842A7" w:rsidP="00981C5F">
            <w:pPr>
              <w:jc w:val="center"/>
              <w:rPr>
                <w:rFonts w:ascii="Calibri" w:hAnsi="Calibri"/>
                <w:b/>
                <w:bCs/>
                <w:color w:val="F5E3E6"/>
              </w:rPr>
            </w:pPr>
          </w:p>
          <w:p w:rsidR="005842A7" w:rsidRDefault="005842A7" w:rsidP="00981C5F">
            <w:pPr>
              <w:jc w:val="center"/>
              <w:rPr>
                <w:rFonts w:ascii="Calibri" w:hAnsi="Calibri"/>
                <w:b/>
                <w:bCs/>
                <w:color w:val="F5E3E6"/>
              </w:rPr>
            </w:pPr>
          </w:p>
          <w:p w:rsidR="005842A7" w:rsidRPr="00884EA0" w:rsidRDefault="005842A7" w:rsidP="00981C5F">
            <w:pPr>
              <w:jc w:val="center"/>
              <w:rPr>
                <w:rFonts w:ascii="Calibri" w:hAnsi="Calibri"/>
                <w:b/>
                <w:bCs/>
                <w:color w:val="A80000"/>
                <w:sz w:val="36"/>
                <w:szCs w:val="36"/>
              </w:rPr>
            </w:pPr>
            <w:r w:rsidRPr="00884EA0">
              <w:rPr>
                <w:rFonts w:ascii="Calibri" w:hAnsi="Calibri"/>
                <w:b/>
                <w:bCs/>
                <w:color w:val="A80000"/>
                <w:sz w:val="36"/>
                <w:szCs w:val="36"/>
              </w:rPr>
              <w:t>GRACIOUS HEART RESOURCE FAMILY AGENCY</w:t>
            </w:r>
          </w:p>
        </w:tc>
      </w:tr>
    </w:tbl>
    <w:p w:rsidR="005842A7" w:rsidRDefault="005842A7" w:rsidP="005842A7">
      <w:pPr>
        <w:jc w:val="center"/>
        <w:rPr>
          <w:rFonts w:ascii="Lucida Bright" w:hAnsi="Lucida Bright"/>
          <w:b/>
          <w:sz w:val="32"/>
          <w:szCs w:val="32"/>
        </w:rPr>
      </w:pPr>
    </w:p>
    <w:p w:rsidR="00BD6569" w:rsidRDefault="00BD6569" w:rsidP="005842A7">
      <w:pPr>
        <w:jc w:val="center"/>
        <w:rPr>
          <w:rFonts w:ascii="Lucida Bright" w:hAnsi="Lucida Bright"/>
          <w:b/>
          <w:sz w:val="32"/>
          <w:szCs w:val="32"/>
        </w:rPr>
      </w:pPr>
      <w:r w:rsidRPr="00BD6569">
        <w:rPr>
          <w:rFonts w:ascii="Lucida Bright" w:hAnsi="Lucida Bright"/>
          <w:b/>
          <w:sz w:val="32"/>
          <w:szCs w:val="32"/>
        </w:rPr>
        <w:t>Clothing Receipts</w:t>
      </w:r>
    </w:p>
    <w:p w:rsidR="00BD6569" w:rsidRDefault="00BD6569" w:rsidP="00BD6569">
      <w:pPr>
        <w:jc w:val="center"/>
        <w:rPr>
          <w:rFonts w:asciiTheme="majorHAnsi" w:hAnsiTheme="majorHAnsi"/>
          <w:b/>
          <w:sz w:val="28"/>
        </w:rPr>
      </w:pPr>
      <w:r w:rsidRPr="005F7A6B">
        <w:rPr>
          <w:rFonts w:asciiTheme="majorHAnsi" w:hAnsiTheme="majorHAnsi"/>
          <w:b/>
          <w:sz w:val="28"/>
        </w:rPr>
        <w:t>Month/Year_______________________</w:t>
      </w:r>
    </w:p>
    <w:tbl>
      <w:tblPr>
        <w:tblStyle w:val="TableGrid"/>
        <w:tblpPr w:leftFromText="180" w:rightFromText="180" w:vertAnchor="text" w:horzAnchor="margin" w:tblpY="97"/>
        <w:tblW w:w="10957" w:type="dxa"/>
        <w:tblLook w:val="04A0" w:firstRow="1" w:lastRow="0" w:firstColumn="1" w:lastColumn="0" w:noHBand="0" w:noVBand="1"/>
      </w:tblPr>
      <w:tblGrid>
        <w:gridCol w:w="5490"/>
        <w:gridCol w:w="5467"/>
      </w:tblGrid>
      <w:tr w:rsidR="00D645E7" w:rsidRPr="00D645E7" w:rsidTr="00D645E7">
        <w:tc>
          <w:tcPr>
            <w:tcW w:w="5490" w:type="dxa"/>
          </w:tcPr>
          <w:p w:rsidR="00D645E7" w:rsidRPr="00D645E7" w:rsidRDefault="00D645E7" w:rsidP="00D645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45E7" w:rsidRPr="00D645E7" w:rsidRDefault="00D645E7" w:rsidP="00D645E7">
            <w:pPr>
              <w:rPr>
                <w:rFonts w:asciiTheme="majorHAnsi" w:hAnsiTheme="majorHAnsi"/>
                <w:sz w:val="24"/>
                <w:szCs w:val="24"/>
              </w:rPr>
            </w:pPr>
            <w:r w:rsidRPr="00D645E7">
              <w:rPr>
                <w:rFonts w:asciiTheme="majorHAnsi" w:hAnsiTheme="majorHAnsi"/>
                <w:sz w:val="24"/>
                <w:szCs w:val="24"/>
              </w:rPr>
              <w:t>Child:</w:t>
            </w:r>
          </w:p>
        </w:tc>
        <w:tc>
          <w:tcPr>
            <w:tcW w:w="5467" w:type="dxa"/>
          </w:tcPr>
          <w:p w:rsidR="00D645E7" w:rsidRPr="00D645E7" w:rsidRDefault="00D645E7" w:rsidP="00D645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45E7" w:rsidRPr="00D645E7" w:rsidRDefault="00D645E7" w:rsidP="00D645E7">
            <w:pPr>
              <w:rPr>
                <w:rFonts w:asciiTheme="majorHAnsi" w:hAnsiTheme="majorHAnsi"/>
                <w:sz w:val="24"/>
                <w:szCs w:val="24"/>
              </w:rPr>
            </w:pPr>
            <w:r w:rsidRPr="00D645E7">
              <w:rPr>
                <w:rFonts w:asciiTheme="majorHAnsi" w:hAnsiTheme="majorHAnsi"/>
                <w:sz w:val="24"/>
                <w:szCs w:val="24"/>
              </w:rPr>
              <w:t>Resource Parent:</w:t>
            </w:r>
          </w:p>
        </w:tc>
      </w:tr>
      <w:tr w:rsidR="00D645E7" w:rsidRPr="00D645E7" w:rsidTr="00D645E7">
        <w:tc>
          <w:tcPr>
            <w:tcW w:w="5490" w:type="dxa"/>
          </w:tcPr>
          <w:p w:rsidR="00D645E7" w:rsidRPr="00D645E7" w:rsidRDefault="00D645E7" w:rsidP="00D645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45E7" w:rsidRPr="00D645E7" w:rsidRDefault="00D645E7" w:rsidP="00D645E7">
            <w:pPr>
              <w:rPr>
                <w:rFonts w:asciiTheme="majorHAnsi" w:hAnsiTheme="majorHAnsi"/>
                <w:sz w:val="24"/>
                <w:szCs w:val="24"/>
              </w:rPr>
            </w:pPr>
            <w:r w:rsidRPr="00D645E7">
              <w:rPr>
                <w:rFonts w:asciiTheme="majorHAnsi" w:hAnsiTheme="majorHAnsi"/>
                <w:sz w:val="24"/>
                <w:szCs w:val="24"/>
              </w:rPr>
              <w:t>ASW:</w:t>
            </w:r>
          </w:p>
        </w:tc>
        <w:tc>
          <w:tcPr>
            <w:tcW w:w="5467" w:type="dxa"/>
          </w:tcPr>
          <w:p w:rsidR="00D645E7" w:rsidRPr="00D645E7" w:rsidRDefault="00D645E7" w:rsidP="00D645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45E7" w:rsidRPr="00D645E7" w:rsidRDefault="00D645E7" w:rsidP="00D645E7">
            <w:pPr>
              <w:rPr>
                <w:rFonts w:asciiTheme="majorHAnsi" w:hAnsiTheme="majorHAnsi"/>
                <w:sz w:val="24"/>
                <w:szCs w:val="24"/>
              </w:rPr>
            </w:pPr>
            <w:r w:rsidRPr="00D645E7">
              <w:rPr>
                <w:rFonts w:asciiTheme="majorHAnsi" w:hAnsiTheme="majorHAnsi"/>
                <w:sz w:val="24"/>
                <w:szCs w:val="24"/>
              </w:rPr>
              <w:t>Date Submitted:</w:t>
            </w:r>
          </w:p>
        </w:tc>
      </w:tr>
    </w:tbl>
    <w:p w:rsidR="00D645E7" w:rsidRDefault="00D645E7" w:rsidP="00F64DD7">
      <w:pPr>
        <w:rPr>
          <w:rFonts w:asciiTheme="majorHAnsi" w:hAnsiTheme="majorHAnsi"/>
          <w:b/>
          <w:sz w:val="24"/>
          <w:szCs w:val="24"/>
          <w:highlight w:val="yellow"/>
        </w:rPr>
      </w:pPr>
    </w:p>
    <w:p w:rsidR="00F64DD7" w:rsidRPr="00D645E7" w:rsidRDefault="001141BD" w:rsidP="00F64D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Please check</w:t>
      </w:r>
      <w:r w:rsidR="00D645E7" w:rsidRPr="00D645E7">
        <w:rPr>
          <w:rFonts w:asciiTheme="majorHAnsi" w:hAnsiTheme="majorHAnsi"/>
          <w:b/>
          <w:sz w:val="24"/>
          <w:szCs w:val="24"/>
          <w:highlight w:val="yellow"/>
        </w:rPr>
        <w:t xml:space="preserve"> one</w:t>
      </w:r>
      <w:r w:rsidR="00F64DD7" w:rsidRPr="00D645E7">
        <w:rPr>
          <w:rFonts w:asciiTheme="majorHAnsi" w:hAnsiTheme="majorHAnsi"/>
          <w:b/>
          <w:sz w:val="24"/>
          <w:szCs w:val="24"/>
          <w:highlight w:val="yellow"/>
        </w:rPr>
        <w:t>:</w:t>
      </w:r>
      <w:r w:rsidR="00D645E7">
        <w:rPr>
          <w:rFonts w:asciiTheme="majorHAnsi" w:hAnsiTheme="majorHAnsi"/>
          <w:sz w:val="24"/>
          <w:szCs w:val="24"/>
        </w:rPr>
        <w:t xml:space="preserve"> use separate Clothing Receipts form if you are turning in both Monthly and Quarterly County Clothing Receipts. 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0530"/>
      </w:tblGrid>
      <w:tr w:rsidR="00BD6569" w:rsidRPr="00D645E7" w:rsidTr="00B96DB3">
        <w:trPr>
          <w:jc w:val="center"/>
        </w:trPr>
        <w:tc>
          <w:tcPr>
            <w:tcW w:w="10530" w:type="dxa"/>
          </w:tcPr>
          <w:p w:rsidR="00BD6569" w:rsidRDefault="00BD6569" w:rsidP="00BD6569">
            <w:pPr>
              <w:rPr>
                <w:rFonts w:asciiTheme="majorHAnsi" w:hAnsiTheme="majorHAnsi"/>
                <w:sz w:val="24"/>
                <w:szCs w:val="24"/>
              </w:rPr>
            </w:pPr>
            <w:r w:rsidRPr="00D645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645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10751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DB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96DB3">
              <w:rPr>
                <w:rFonts w:asciiTheme="majorHAnsi" w:hAnsiTheme="majorHAnsi"/>
                <w:b/>
                <w:sz w:val="24"/>
                <w:szCs w:val="24"/>
              </w:rPr>
              <w:t xml:space="preserve"> Monthly Clothing Receipts</w:t>
            </w:r>
            <w:r w:rsidRPr="00B96DB3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D645E7">
              <w:rPr>
                <w:rFonts w:asciiTheme="majorHAnsi" w:hAnsiTheme="majorHAnsi"/>
                <w:sz w:val="24"/>
                <w:szCs w:val="24"/>
              </w:rPr>
              <w:tab/>
              <w:t xml:space="preserve">                                     Amount Spent: $ ______________</w:t>
            </w:r>
          </w:p>
          <w:p w:rsidR="00D645E7" w:rsidRDefault="00D645E7" w:rsidP="00D645E7">
            <w:pPr>
              <w:rPr>
                <w:rFonts w:asciiTheme="majorHAnsi" w:hAnsiTheme="majorHAnsi"/>
                <w:sz w:val="24"/>
                <w:u w:val="single"/>
              </w:rPr>
            </w:pPr>
          </w:p>
          <w:p w:rsidR="00D645E7" w:rsidRPr="00D645E7" w:rsidRDefault="00D645E7" w:rsidP="00D645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6558D3">
              <w:rPr>
                <w:rFonts w:asciiTheme="majorHAnsi" w:hAnsiTheme="majorHAnsi"/>
                <w:b/>
                <w:sz w:val="24"/>
                <w:u w:val="single"/>
              </w:rPr>
              <w:t>Original receipts</w:t>
            </w:r>
            <w:r w:rsidRPr="00D645E7">
              <w:rPr>
                <w:rFonts w:asciiTheme="majorHAnsi" w:hAnsiTheme="majorHAnsi"/>
                <w:sz w:val="24"/>
              </w:rPr>
              <w:t xml:space="preserve"> are to be submitted to ASW no later than the 10</w:t>
            </w:r>
            <w:r w:rsidRPr="00D645E7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D645E7">
              <w:rPr>
                <w:rFonts w:asciiTheme="majorHAnsi" w:hAnsiTheme="majorHAnsi"/>
                <w:sz w:val="24"/>
              </w:rPr>
              <w:t xml:space="preserve"> of the month. </w:t>
            </w:r>
          </w:p>
          <w:p w:rsidR="00D645E7" w:rsidRPr="00D645E7" w:rsidRDefault="00D645E7" w:rsidP="00D645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6E1D10">
              <w:rPr>
                <w:rFonts w:asciiTheme="majorHAnsi" w:hAnsiTheme="majorHAnsi"/>
                <w:b/>
                <w:sz w:val="24"/>
              </w:rPr>
              <w:t>ASW’s</w:t>
            </w:r>
            <w:r w:rsidRPr="00D645E7">
              <w:rPr>
                <w:rFonts w:asciiTheme="majorHAnsi" w:hAnsiTheme="majorHAnsi"/>
                <w:sz w:val="24"/>
              </w:rPr>
              <w:t xml:space="preserve"> will verify a </w:t>
            </w:r>
            <w:r w:rsidR="00A36EC9">
              <w:rPr>
                <w:rFonts w:asciiTheme="majorHAnsi" w:hAnsiTheme="majorHAnsi"/>
                <w:b/>
                <w:sz w:val="24"/>
                <w:u w:val="single"/>
              </w:rPr>
              <w:t>minimum of $6</w:t>
            </w:r>
            <w:bookmarkStart w:id="0" w:name="_GoBack"/>
            <w:bookmarkEnd w:id="0"/>
            <w:r w:rsidRPr="006558D3">
              <w:rPr>
                <w:rFonts w:asciiTheme="majorHAnsi" w:hAnsiTheme="majorHAnsi"/>
                <w:b/>
                <w:sz w:val="24"/>
                <w:u w:val="single"/>
              </w:rPr>
              <w:t>0.00</w:t>
            </w:r>
            <w:r w:rsidRPr="00D645E7">
              <w:rPr>
                <w:rFonts w:asciiTheme="majorHAnsi" w:hAnsiTheme="majorHAnsi"/>
                <w:sz w:val="24"/>
              </w:rPr>
              <w:t xml:space="preserve"> has been spent for the month on clothing</w:t>
            </w:r>
            <w:r w:rsidR="006E1D10">
              <w:rPr>
                <w:rFonts w:asciiTheme="majorHAnsi" w:hAnsiTheme="majorHAnsi"/>
                <w:sz w:val="24"/>
              </w:rPr>
              <w:t xml:space="preserve"> and making sure that receipts have no other merchandise listed aside from clothing. </w:t>
            </w:r>
            <w:r w:rsidRPr="00D645E7">
              <w:rPr>
                <w:rFonts w:asciiTheme="majorHAnsi" w:hAnsiTheme="majorHAnsi"/>
                <w:sz w:val="24"/>
              </w:rPr>
              <w:t xml:space="preserve"> </w:t>
            </w:r>
          </w:p>
          <w:p w:rsidR="00BD6569" w:rsidRPr="00D645E7" w:rsidRDefault="00D645E7" w:rsidP="00D645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D645E7">
              <w:rPr>
                <w:rFonts w:asciiTheme="majorHAnsi" w:hAnsiTheme="majorHAnsi"/>
                <w:sz w:val="24"/>
              </w:rPr>
              <w:t xml:space="preserve">Each child’s clothing must be on a </w:t>
            </w:r>
            <w:r w:rsidRPr="006558D3">
              <w:rPr>
                <w:rFonts w:asciiTheme="majorHAnsi" w:hAnsiTheme="majorHAnsi"/>
                <w:b/>
                <w:sz w:val="24"/>
                <w:u w:val="single"/>
              </w:rPr>
              <w:t>separate receipt</w:t>
            </w:r>
            <w:r w:rsidRPr="00D645E7">
              <w:rPr>
                <w:rFonts w:asciiTheme="majorHAnsi" w:hAnsiTheme="majorHAnsi"/>
                <w:sz w:val="24"/>
              </w:rPr>
              <w:t xml:space="preserve">, there will be </w:t>
            </w:r>
            <w:r w:rsidRPr="006558D3">
              <w:rPr>
                <w:rFonts w:asciiTheme="majorHAnsi" w:hAnsiTheme="majorHAnsi"/>
                <w:b/>
                <w:sz w:val="24"/>
                <w:u w:val="single"/>
              </w:rPr>
              <w:t>no split receipts</w:t>
            </w:r>
            <w:r w:rsidRPr="00D645E7">
              <w:rPr>
                <w:rFonts w:asciiTheme="majorHAnsi" w:hAnsiTheme="majorHAnsi"/>
                <w:sz w:val="24"/>
              </w:rPr>
              <w:t xml:space="preserve">. </w:t>
            </w:r>
          </w:p>
        </w:tc>
      </w:tr>
    </w:tbl>
    <w:p w:rsidR="00BD6569" w:rsidRPr="00D645E7" w:rsidRDefault="00BD6569" w:rsidP="00F64DD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0530"/>
      </w:tblGrid>
      <w:tr w:rsidR="00BD6569" w:rsidRPr="00D645E7" w:rsidTr="00B96DB3">
        <w:trPr>
          <w:jc w:val="center"/>
        </w:trPr>
        <w:tc>
          <w:tcPr>
            <w:tcW w:w="10530" w:type="dxa"/>
          </w:tcPr>
          <w:p w:rsidR="00BD6569" w:rsidRPr="00D645E7" w:rsidRDefault="00BD6569" w:rsidP="00BD656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D645E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4"/>
                  <w:szCs w:val="24"/>
                </w:rPr>
                <w:id w:val="136618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6DB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B96DB3">
              <w:rPr>
                <w:rFonts w:asciiTheme="majorHAnsi" w:hAnsiTheme="majorHAnsi"/>
                <w:b/>
                <w:sz w:val="24"/>
                <w:szCs w:val="24"/>
              </w:rPr>
              <w:t xml:space="preserve"> Quarterly County Clothing Receipts:</w:t>
            </w:r>
            <w:r w:rsidRPr="00D645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DB3">
              <w:rPr>
                <w:rFonts w:asciiTheme="majorHAnsi" w:hAnsiTheme="majorHAnsi"/>
                <w:sz w:val="24"/>
                <w:szCs w:val="24"/>
                <w:highlight w:val="yellow"/>
              </w:rPr>
              <w:t>(if checked, please complete below)</w:t>
            </w:r>
          </w:p>
          <w:p w:rsidR="00BD6569" w:rsidRPr="00D645E7" w:rsidRDefault="00BD6569" w:rsidP="00BD65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45E7" w:rsidRDefault="00B96DB3" w:rsidP="00BD656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BD6569" w:rsidRPr="00D645E7">
              <w:rPr>
                <w:rFonts w:asciiTheme="majorHAnsi" w:hAnsiTheme="majorHAnsi"/>
                <w:sz w:val="24"/>
                <w:szCs w:val="24"/>
              </w:rPr>
              <w:t>Amount of</w:t>
            </w:r>
            <w:r w:rsidR="001141BD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r w:rsidR="00BD6569" w:rsidRPr="00D645E7">
              <w:rPr>
                <w:rFonts w:asciiTheme="majorHAnsi" w:hAnsiTheme="majorHAnsi"/>
                <w:sz w:val="24"/>
                <w:szCs w:val="24"/>
              </w:rPr>
              <w:t xml:space="preserve"> County Clothing Check: $ ______________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  <w:r w:rsidR="00BD6569" w:rsidRPr="00D645E7">
              <w:rPr>
                <w:rFonts w:asciiTheme="majorHAnsi" w:hAnsiTheme="majorHAnsi"/>
                <w:sz w:val="24"/>
                <w:szCs w:val="24"/>
              </w:rPr>
              <w:t>Amount Spent: $ ______________</w:t>
            </w:r>
            <w:r w:rsidR="00BD6569" w:rsidRPr="00D645E7">
              <w:rPr>
                <w:rFonts w:ascii="Lucida Bright" w:hAnsi="Lucida Bright"/>
                <w:sz w:val="24"/>
                <w:szCs w:val="24"/>
              </w:rPr>
              <w:t xml:space="preserve">  </w:t>
            </w:r>
          </w:p>
          <w:p w:rsidR="00D645E7" w:rsidRDefault="00D645E7" w:rsidP="00BD6569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645E7" w:rsidRPr="00D645E7" w:rsidRDefault="00D645E7" w:rsidP="00D645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</w:rPr>
            </w:pPr>
            <w:r w:rsidRPr="006558D3">
              <w:rPr>
                <w:rFonts w:asciiTheme="majorHAnsi" w:hAnsiTheme="majorHAnsi"/>
                <w:b/>
                <w:sz w:val="24"/>
                <w:u w:val="single"/>
              </w:rPr>
              <w:t>Original receipts</w:t>
            </w:r>
            <w:r w:rsidRPr="00D645E7">
              <w:rPr>
                <w:rFonts w:asciiTheme="majorHAnsi" w:hAnsiTheme="majorHAnsi"/>
                <w:sz w:val="24"/>
              </w:rPr>
              <w:t xml:space="preserve"> are to be submitted to ASW no later than 30 days after payment is received.  </w:t>
            </w:r>
          </w:p>
          <w:p w:rsidR="00D645E7" w:rsidRPr="00D645E7" w:rsidRDefault="00D645E7" w:rsidP="00D645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</w:rPr>
            </w:pPr>
            <w:r w:rsidRPr="006E1D10">
              <w:rPr>
                <w:rFonts w:asciiTheme="majorHAnsi" w:hAnsiTheme="majorHAnsi"/>
                <w:b/>
                <w:sz w:val="24"/>
              </w:rPr>
              <w:t xml:space="preserve">ASW’s </w:t>
            </w:r>
            <w:r w:rsidRPr="00D645E7">
              <w:rPr>
                <w:rFonts w:asciiTheme="majorHAnsi" w:hAnsiTheme="majorHAnsi"/>
                <w:sz w:val="24"/>
              </w:rPr>
              <w:t xml:space="preserve">will verify the </w:t>
            </w:r>
            <w:r w:rsidRPr="006558D3">
              <w:rPr>
                <w:rFonts w:asciiTheme="majorHAnsi" w:hAnsiTheme="majorHAnsi"/>
                <w:b/>
                <w:sz w:val="24"/>
                <w:u w:val="single"/>
              </w:rPr>
              <w:t>correct amount</w:t>
            </w:r>
            <w:r w:rsidR="006E1D10">
              <w:rPr>
                <w:rFonts w:asciiTheme="majorHAnsi" w:hAnsiTheme="majorHAnsi"/>
                <w:sz w:val="24"/>
              </w:rPr>
              <w:t xml:space="preserve"> of receipts is submitted and making sure that receipts have no other merchandise listed aside from clothing. </w:t>
            </w:r>
            <w:r w:rsidRPr="00D645E7">
              <w:rPr>
                <w:rFonts w:asciiTheme="majorHAnsi" w:hAnsiTheme="majorHAnsi"/>
                <w:sz w:val="24"/>
              </w:rPr>
              <w:t xml:space="preserve"> </w:t>
            </w:r>
          </w:p>
          <w:p w:rsidR="00BD6569" w:rsidRPr="00B96DB3" w:rsidRDefault="00D645E7" w:rsidP="005A6A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</w:rPr>
            </w:pPr>
            <w:r w:rsidRPr="00D645E7">
              <w:rPr>
                <w:rFonts w:asciiTheme="majorHAnsi" w:hAnsiTheme="majorHAnsi"/>
                <w:sz w:val="24"/>
              </w:rPr>
              <w:t xml:space="preserve">Each child’s clothing must be on a </w:t>
            </w:r>
            <w:r w:rsidRPr="006558D3">
              <w:rPr>
                <w:rFonts w:asciiTheme="majorHAnsi" w:hAnsiTheme="majorHAnsi"/>
                <w:b/>
                <w:sz w:val="24"/>
                <w:u w:val="single"/>
              </w:rPr>
              <w:t>separate receipt</w:t>
            </w:r>
            <w:r w:rsidRPr="00D645E7">
              <w:rPr>
                <w:rFonts w:asciiTheme="majorHAnsi" w:hAnsiTheme="majorHAnsi"/>
                <w:sz w:val="24"/>
              </w:rPr>
              <w:t xml:space="preserve">, there will be </w:t>
            </w:r>
            <w:r w:rsidRPr="006558D3">
              <w:rPr>
                <w:rFonts w:asciiTheme="majorHAnsi" w:hAnsiTheme="majorHAnsi"/>
                <w:b/>
                <w:sz w:val="24"/>
                <w:u w:val="single"/>
              </w:rPr>
              <w:t>no split receipts</w:t>
            </w:r>
            <w:r w:rsidRPr="00D645E7">
              <w:rPr>
                <w:rFonts w:asciiTheme="majorHAnsi" w:hAnsiTheme="majorHAnsi"/>
                <w:sz w:val="24"/>
              </w:rPr>
              <w:t xml:space="preserve">. </w:t>
            </w:r>
          </w:p>
        </w:tc>
      </w:tr>
    </w:tbl>
    <w:p w:rsidR="00B96DB3" w:rsidRDefault="00B96DB3" w:rsidP="00B96DB3">
      <w:pPr>
        <w:tabs>
          <w:tab w:val="left" w:pos="1478"/>
        </w:tabs>
        <w:spacing w:after="0" w:line="240" w:lineRule="auto"/>
        <w:jc w:val="center"/>
        <w:rPr>
          <w:b/>
          <w:u w:val="single"/>
        </w:rPr>
      </w:pPr>
    </w:p>
    <w:p w:rsidR="00B96DB3" w:rsidRPr="006558D3" w:rsidRDefault="006F0C1D" w:rsidP="00B96DB3">
      <w:pPr>
        <w:tabs>
          <w:tab w:val="left" w:pos="1478"/>
        </w:tabs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Please tape</w:t>
      </w:r>
      <w:r w:rsidR="006558D3" w:rsidRPr="006558D3">
        <w:rPr>
          <w:rFonts w:asciiTheme="majorHAnsi" w:hAnsiTheme="majorHAnsi"/>
          <w:b/>
          <w:u w:val="single"/>
        </w:rPr>
        <w:t xml:space="preserve"> receipts to the back of</w:t>
      </w:r>
      <w:r w:rsidR="00B96DB3" w:rsidRPr="006558D3">
        <w:rPr>
          <w:rFonts w:asciiTheme="majorHAnsi" w:hAnsiTheme="majorHAnsi"/>
          <w:b/>
          <w:u w:val="single"/>
        </w:rPr>
        <w:t xml:space="preserve"> this form</w:t>
      </w:r>
    </w:p>
    <w:p w:rsidR="00BD6569" w:rsidRPr="006558D3" w:rsidRDefault="00BD6569" w:rsidP="00F64DD7">
      <w:pPr>
        <w:rPr>
          <w:rFonts w:asciiTheme="majorHAnsi" w:hAnsiTheme="majorHAnsi"/>
          <w:sz w:val="28"/>
          <w:szCs w:val="28"/>
        </w:rPr>
      </w:pPr>
    </w:p>
    <w:p w:rsidR="00BD6569" w:rsidRDefault="00BD6569" w:rsidP="00F64DD7">
      <w:pPr>
        <w:rPr>
          <w:rFonts w:asciiTheme="majorHAnsi" w:hAnsiTheme="majorHAnsi"/>
          <w:sz w:val="28"/>
          <w:szCs w:val="28"/>
        </w:rPr>
      </w:pPr>
    </w:p>
    <w:p w:rsidR="00D52E23" w:rsidRPr="004E30FF" w:rsidRDefault="00D52E23" w:rsidP="005842A7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4E30FF">
        <w:rPr>
          <w:rFonts w:ascii="Arial" w:hAnsi="Arial" w:cs="Arial"/>
          <w:b/>
          <w:bCs/>
        </w:rPr>
        <w:t>Social Worker Signature</w:t>
      </w:r>
      <w:r w:rsidRPr="004E30FF">
        <w:rPr>
          <w:rFonts w:ascii="Arial" w:hAnsi="Arial" w:cs="Arial"/>
          <w:b/>
          <w:bCs/>
        </w:rPr>
        <w:tab/>
        <w:t xml:space="preserve">                                     Resource Parent Signature</w:t>
      </w:r>
    </w:p>
    <w:p w:rsidR="00D52E23" w:rsidRDefault="00D52E23" w:rsidP="00D52E23">
      <w:pPr>
        <w:pStyle w:val="Header"/>
        <w:tabs>
          <w:tab w:val="left" w:pos="720"/>
        </w:tabs>
        <w:jc w:val="center"/>
        <w:rPr>
          <w:rFonts w:ascii="Arial" w:hAnsi="Arial" w:cs="Arial"/>
          <w:bCs/>
        </w:rPr>
      </w:pPr>
    </w:p>
    <w:p w:rsidR="00D52E23" w:rsidRPr="00992DA5" w:rsidRDefault="00D52E23" w:rsidP="00D52E23">
      <w:pPr>
        <w:pStyle w:val="Header"/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__________________________</w:t>
      </w:r>
      <w:r w:rsidRPr="00992DA5">
        <w:rPr>
          <w:rFonts w:ascii="Arial" w:hAnsi="Arial" w:cs="Arial"/>
          <w:bCs/>
        </w:rPr>
        <w:tab/>
      </w:r>
      <w:r w:rsidRPr="00992DA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992DA5">
        <w:rPr>
          <w:rFonts w:ascii="Arial" w:hAnsi="Arial" w:cs="Arial"/>
          <w:bCs/>
        </w:rPr>
        <w:t>_____________________</w:t>
      </w:r>
      <w:r>
        <w:rPr>
          <w:rFonts w:ascii="Arial" w:hAnsi="Arial" w:cs="Arial"/>
          <w:bCs/>
        </w:rPr>
        <w:t>____</w:t>
      </w:r>
    </w:p>
    <w:p w:rsidR="00B96DB3" w:rsidRPr="00D52E23" w:rsidRDefault="00B96DB3" w:rsidP="00D52E23">
      <w:pPr>
        <w:pStyle w:val="Header"/>
        <w:tabs>
          <w:tab w:val="left" w:pos="720"/>
        </w:tabs>
        <w:jc w:val="center"/>
        <w:rPr>
          <w:rFonts w:ascii="Arial" w:hAnsi="Arial" w:cs="Arial"/>
          <w:bCs/>
        </w:rPr>
      </w:pPr>
    </w:p>
    <w:sectPr w:rsidR="00B96DB3" w:rsidRPr="00D52E23" w:rsidSect="00334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0D" w:rsidRDefault="00743A0D" w:rsidP="00691B86">
      <w:pPr>
        <w:spacing w:after="0" w:line="240" w:lineRule="auto"/>
      </w:pPr>
      <w:r>
        <w:separator/>
      </w:r>
    </w:p>
  </w:endnote>
  <w:endnote w:type="continuationSeparator" w:id="0">
    <w:p w:rsidR="00743A0D" w:rsidRDefault="00743A0D" w:rsidP="0069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0D" w:rsidRDefault="00743A0D" w:rsidP="00691B86">
      <w:pPr>
        <w:spacing w:after="0" w:line="240" w:lineRule="auto"/>
      </w:pPr>
      <w:r>
        <w:separator/>
      </w:r>
    </w:p>
  </w:footnote>
  <w:footnote w:type="continuationSeparator" w:id="0">
    <w:p w:rsidR="00743A0D" w:rsidRDefault="00743A0D" w:rsidP="0069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4789"/>
    <w:multiLevelType w:val="hybridMultilevel"/>
    <w:tmpl w:val="320C3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F7523"/>
    <w:multiLevelType w:val="hybridMultilevel"/>
    <w:tmpl w:val="380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3B89"/>
    <w:multiLevelType w:val="hybridMultilevel"/>
    <w:tmpl w:val="6CA8D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9"/>
    <w:rsid w:val="00026FA3"/>
    <w:rsid w:val="00113AF2"/>
    <w:rsid w:val="001141BD"/>
    <w:rsid w:val="001824C0"/>
    <w:rsid w:val="001D4798"/>
    <w:rsid w:val="001E1444"/>
    <w:rsid w:val="002348D5"/>
    <w:rsid w:val="003348A9"/>
    <w:rsid w:val="00450B9B"/>
    <w:rsid w:val="00451F67"/>
    <w:rsid w:val="004D46F2"/>
    <w:rsid w:val="004E30FF"/>
    <w:rsid w:val="00526178"/>
    <w:rsid w:val="0057635C"/>
    <w:rsid w:val="005842A7"/>
    <w:rsid w:val="005B01A9"/>
    <w:rsid w:val="005C3FD4"/>
    <w:rsid w:val="005F7A6B"/>
    <w:rsid w:val="006337DF"/>
    <w:rsid w:val="006558D3"/>
    <w:rsid w:val="00660F68"/>
    <w:rsid w:val="00691B86"/>
    <w:rsid w:val="006E1D10"/>
    <w:rsid w:val="006F0C1D"/>
    <w:rsid w:val="006F656C"/>
    <w:rsid w:val="00700241"/>
    <w:rsid w:val="00743A0D"/>
    <w:rsid w:val="00850B4E"/>
    <w:rsid w:val="00895839"/>
    <w:rsid w:val="00985883"/>
    <w:rsid w:val="00A067A4"/>
    <w:rsid w:val="00A36EC9"/>
    <w:rsid w:val="00AD7703"/>
    <w:rsid w:val="00AF25C3"/>
    <w:rsid w:val="00B96DB3"/>
    <w:rsid w:val="00BD6569"/>
    <w:rsid w:val="00BF0D52"/>
    <w:rsid w:val="00C11A8C"/>
    <w:rsid w:val="00C52839"/>
    <w:rsid w:val="00C5456A"/>
    <w:rsid w:val="00C55B60"/>
    <w:rsid w:val="00C94D90"/>
    <w:rsid w:val="00D52E23"/>
    <w:rsid w:val="00D645E7"/>
    <w:rsid w:val="00DD6A1C"/>
    <w:rsid w:val="00E52F2C"/>
    <w:rsid w:val="00E53B7A"/>
    <w:rsid w:val="00F176ED"/>
    <w:rsid w:val="00F2610E"/>
    <w:rsid w:val="00F64DD7"/>
    <w:rsid w:val="00F809FD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00FF"/>
  <w15:docId w15:val="{98A9FE40-9701-483E-AB6E-0FC6376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B01A9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60"/>
      <w:kern w:val="28"/>
      <w:sz w:val="19"/>
      <w:szCs w:val="19"/>
      <w14:ligatures w14:val="standard"/>
      <w14:cntxtAlts/>
    </w:rPr>
  </w:style>
  <w:style w:type="paragraph" w:customStyle="1" w:styleId="msoaddress">
    <w:name w:val="msoaddress"/>
    <w:rsid w:val="005B01A9"/>
    <w:pPr>
      <w:spacing w:after="0" w:line="264" w:lineRule="auto"/>
    </w:pPr>
    <w:rPr>
      <w:rFonts w:ascii="Tw Cen MT" w:eastAsia="Times New Roman" w:hAnsi="Tw Cen MT" w:cs="Times New Roman"/>
      <w:color w:val="99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69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9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1B86"/>
  </w:style>
  <w:style w:type="paragraph" w:styleId="Footer">
    <w:name w:val="footer"/>
    <w:basedOn w:val="Normal"/>
    <w:link w:val="FooterChar"/>
    <w:uiPriority w:val="99"/>
    <w:unhideWhenUsed/>
    <w:rsid w:val="0069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86"/>
  </w:style>
  <w:style w:type="paragraph" w:styleId="BalloonText">
    <w:name w:val="Balloon Text"/>
    <w:basedOn w:val="Normal"/>
    <w:link w:val="BalloonTextChar"/>
    <w:uiPriority w:val="99"/>
    <w:semiHidden/>
    <w:unhideWhenUsed/>
    <w:rsid w:val="0023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Paniagua</dc:creator>
  <cp:lastModifiedBy>Veronica Paniagua</cp:lastModifiedBy>
  <cp:revision>2</cp:revision>
  <cp:lastPrinted>2020-03-11T21:56:00Z</cp:lastPrinted>
  <dcterms:created xsi:type="dcterms:W3CDTF">2020-03-13T18:36:00Z</dcterms:created>
  <dcterms:modified xsi:type="dcterms:W3CDTF">2020-10-06T18:06:00Z</dcterms:modified>
</cp:coreProperties>
</file>